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内蒙古欣才人力资源服务有限公司2022年招聘劳务派遣人员</w:t>
      </w:r>
      <w:r>
        <w:rPr>
          <w:rFonts w:hint="eastAsia" w:ascii="宋体" w:hAnsi="宋体" w:cs="宋体"/>
          <w:b/>
          <w:sz w:val="36"/>
          <w:szCs w:val="36"/>
        </w:rPr>
        <w:t>考试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已进行24小时内核酸检测并呈阴性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DEzYjkwMDM5YzI0MmZmMWQ5NjM1NmQ0NGQwN2UifQ=="/>
  </w:docVars>
  <w:rsids>
    <w:rsidRoot w:val="1E9C6790"/>
    <w:rsid w:val="00F1283F"/>
    <w:rsid w:val="0A9F713F"/>
    <w:rsid w:val="10850EDE"/>
    <w:rsid w:val="1E9C6790"/>
    <w:rsid w:val="1EF16D6F"/>
    <w:rsid w:val="31AC2C8B"/>
    <w:rsid w:val="365607BB"/>
    <w:rsid w:val="383947E3"/>
    <w:rsid w:val="3C634ED9"/>
    <w:rsid w:val="3CF66192"/>
    <w:rsid w:val="4A1E40AA"/>
    <w:rsid w:val="4BF40BF0"/>
    <w:rsid w:val="4C1874C3"/>
    <w:rsid w:val="4CF8363D"/>
    <w:rsid w:val="514C7308"/>
    <w:rsid w:val="56AE6DBF"/>
    <w:rsid w:val="5A123E00"/>
    <w:rsid w:val="5A1B7AA4"/>
    <w:rsid w:val="5B3B3A27"/>
    <w:rsid w:val="66A568FD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225</Characters>
  <Lines>0</Lines>
  <Paragraphs>0</Paragraphs>
  <TotalTime>2</TotalTime>
  <ScaleCrop>false</ScaleCrop>
  <LinksUpToDate>false</LinksUpToDate>
  <CharactersWithSpaces>261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代雪梅15647190530</cp:lastModifiedBy>
  <cp:lastPrinted>2020-09-09T03:35:00Z</cp:lastPrinted>
  <dcterms:modified xsi:type="dcterms:W3CDTF">2022-05-25T09:35:01Z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8831EED009AF453B8B8F58C2FD3C83B6</vt:lpwstr>
  </property>
</Properties>
</file>